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center"/>
        <w:rPr>
          <w:sz w:val="132"/>
          <w:szCs w:val="132"/>
        </w:rPr>
      </w:pPr>
      <w:r>
        <w:rPr>
          <w:rFonts w:cs="Comic Sans MS" w:ascii="Comic Sans MS" w:hAnsi="Comic Sans MS"/>
          <w:b/>
          <w:bCs/>
          <w:color w:val="1AC604"/>
          <w:sz w:val="132"/>
          <w:szCs w:val="132"/>
        </w:rPr>
        <w:t>ZÁPIS DO MATEŘSKÉ ŠKOLY</w:t>
      </w:r>
    </w:p>
    <w:p>
      <w:pPr>
        <w:pStyle w:val="Normal"/>
        <w:spacing w:lineRule="auto" w:line="276" w:before="0" w:after="200"/>
        <w:jc w:val="center"/>
        <w:rPr>
          <w:rFonts w:ascii="Comic Sans MS" w:hAnsi="Comic Sans MS" w:cs="Comic Sans MS"/>
          <w:b/>
          <w:b/>
          <w:bCs/>
          <w:color w:val="1AC604"/>
          <w:sz w:val="160"/>
          <w:szCs w:val="160"/>
        </w:rPr>
      </w:pPr>
      <w:r>
        <w:rPr>
          <w:rFonts w:cs="Comic Sans MS" w:ascii="Comic Sans MS" w:hAnsi="Comic Sans MS"/>
          <w:b/>
          <w:bCs/>
          <w:color w:val="1AC604"/>
          <w:sz w:val="4"/>
          <w:szCs w:val="4"/>
        </w:rPr>
        <w:t>4.</w:t>
      </w:r>
      <w:r>
        <w:rPr>
          <w:rFonts w:cs="Comic Sans MS" w:ascii="Comic Sans MS" w:hAnsi="Comic Sans MS"/>
          <w:b/>
          <w:bCs/>
          <w:color w:val="1AC604"/>
          <w:sz w:val="72"/>
          <w:szCs w:val="72"/>
        </w:rPr>
        <w:t xml:space="preserve"> 6. - 7. 5. 202</w:t>
      </w:r>
      <w:r>
        <w:rPr>
          <w:rFonts w:cs="Comic Sans MS" w:ascii="Comic Sans MS" w:hAnsi="Comic Sans MS"/>
          <w:b/>
          <w:bCs/>
          <w:color w:val="1AC604"/>
          <w:sz w:val="72"/>
          <w:szCs w:val="72"/>
        </w:rPr>
        <w:t>4</w:t>
      </w:r>
      <w:r>
        <w:rPr>
          <w:rFonts w:cs="Comic Sans MS" w:ascii="Comic Sans MS" w:hAnsi="Comic Sans MS"/>
          <w:b/>
          <w:bCs/>
          <w:color w:val="1AC604"/>
          <w:sz w:val="72"/>
          <w:szCs w:val="72"/>
        </w:rPr>
        <w:t xml:space="preserve"> od 9: 30 – 11:30 hod.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  <w:tab w:val="left" w:pos="720" w:leader="none"/>
        </w:tabs>
        <w:spacing w:lineRule="auto" w:line="360" w:before="0" w:after="100"/>
        <w:ind w:left="720"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  <w:t>Řádně vyplněná žádost podaná ve stanoveném termínu zápisu se všemi náležitostmi, kopii rodného listu dítěte a doklad totožnosti zákonného zástupce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  <w:tab w:val="left" w:pos="720" w:leader="none"/>
        </w:tabs>
        <w:spacing w:lineRule="auto" w:line="384" w:before="0" w:after="90"/>
        <w:ind w:left="720"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  <w:t>Doklad o  absolvování stanovených očkování s výjimkou dětí plnících povinné předškolní vzdělávání (doloženo potvrzením lékaře)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  <w:tab w:val="left" w:pos="720" w:leader="none"/>
        </w:tabs>
        <w:spacing w:lineRule="auto" w:line="384" w:before="0" w:after="60"/>
        <w:ind w:left="720"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  <w:t>Vyjádření školského poradenského zařízení popř. také registrujícího lékaře o speciálních vzdělávacích potřebách dítěte (pokud jsou)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  <w:tab w:val="left" w:pos="720" w:leader="none"/>
        </w:tabs>
        <w:ind w:left="720" w:hanging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  <w:t>Děti v posledním roce před zahájením povinné školní docházky (včetně dětí s odkladem školní docházky) ze spádové oblasti a děti zaměstnanců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  <w:tab w:val="left" w:pos="720" w:leader="none"/>
        </w:tabs>
        <w:ind w:left="720" w:hanging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  <w:t>Děti starší 4 let s místem trvalého pobytu v Peci pod Sněžkou a ze spádové oblasti, které mají v mateřské nebo základní škole sourozence a děti zaměstnanců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  <w:tab w:val="left" w:pos="720" w:leader="none"/>
        </w:tabs>
        <w:ind w:left="720" w:hanging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  <w:t xml:space="preserve">Děti starší 3 let s místem trvalého pobytu v Peci pod Sněžkou a ze spádové oblasti, které mají v mateřské nebo základní škole sourozence a děti zaměstnanců 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  <w:t xml:space="preserve"> 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0" w:leader="none"/>
          <w:tab w:val="left" w:pos="720" w:leader="none"/>
        </w:tabs>
        <w:ind w:left="720" w:hanging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  <w:t>Děti v posledním roce před zahájením povinné školní docházky (včetně dětí s odkladem školní docházky) s místem trvalého pobytu mimo Pec pod Sněžkou a spádové oblasti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60" w:leader="none"/>
          <w:tab w:val="left" w:pos="720" w:leader="none"/>
        </w:tabs>
        <w:ind w:left="720" w:hanging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  <w:t>Děti starší 4 let s místem trvalého pobytu mimo Pec pod Sněžkou a spádové oblasti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  <w:tab w:val="left" w:pos="720" w:leader="none"/>
        </w:tabs>
        <w:ind w:left="720" w:hanging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  <w:t>Děti starší 3 let s místem trvalého pobytu mimo Pec pod Sněžkou a spádové oblasti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360" w:leader="none"/>
          <w:tab w:val="left" w:pos="720" w:leader="none"/>
        </w:tabs>
        <w:ind w:left="720" w:hanging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  <w:t xml:space="preserve">V případě nenaplněné kapacity třídy mateřské školy mohou být přijaty děti, které dovrší 3 let do 31. 12. 2024 s místem trvalého pobytu v Peci pod Sněžkou i mimo spádovou oblast, pouze za předpokladu individuálního posouzení pedagogickými pracovníky Mateřské školy v Peci pod Sněžkou. Dítě přijaté před třetím rokem musí zvládat samostatně sebeobsluhu (jídlo, pití, oblékání) a být bez plen i na spaní. </w:t>
      </w:r>
    </w:p>
    <w:p>
      <w:pPr>
        <w:pStyle w:val="Normal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>O přijetí dítěte v rámci „zápisu“ nerozhoduje datum podání ani pořadí podaných žádostí.                                             ředitelka školy: Mgr. Lenka Zmatlíková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>vedoucí učitelka MŠ: Romana Vinšová</w:t>
      </w:r>
    </w:p>
    <w:p>
      <w:pPr>
        <w:pStyle w:val="Normal"/>
        <w:spacing w:lineRule="auto" w:line="276" w:before="0" w:after="200"/>
        <w:rPr>
          <w:rFonts w:ascii="Comic Sans MS" w:hAnsi="Comic Sans MS" w:cs="Comic Sans MS"/>
          <w:b/>
          <w:b/>
          <w:bCs/>
          <w:color w:val="00B050"/>
          <w:sz w:val="28"/>
          <w:szCs w:val="28"/>
        </w:rPr>
      </w:pPr>
      <w:r>
        <w:rPr>
          <w:rFonts w:cs="Comic Sans MS" w:ascii="Comic Sans MS" w:hAnsi="Comic Sans MS"/>
          <w:b/>
          <w:bCs/>
          <w:color w:val="00B050"/>
          <w:sz w:val="28"/>
          <w:szCs w:val="28"/>
        </w:rPr>
        <w:t xml:space="preserve">Kapacita MŠ umožňuje přijmout 15 dětí. </w:t>
      </w:r>
    </w:p>
    <w:p>
      <w:pPr>
        <w:pStyle w:val="Normal"/>
        <w:spacing w:lineRule="auto" w:line="276" w:before="0" w:after="200"/>
        <w:ind w:firstLine="708"/>
        <w:jc w:val="center"/>
        <w:rPr>
          <w:rFonts w:ascii="Comic Sans MS" w:hAnsi="Comic Sans MS" w:cs="Comic Sans MS"/>
          <w:b/>
          <w:b/>
          <w:bCs/>
          <w:color w:val="FF0000"/>
          <w:sz w:val="44"/>
          <w:szCs w:val="44"/>
        </w:rPr>
      </w:pPr>
      <w:r>
        <w:rPr>
          <w:rFonts w:cs="Comic Sans MS" w:ascii="Comic Sans MS" w:hAnsi="Comic Sans MS"/>
          <w:b/>
          <w:bCs/>
          <w:color w:val="FF0000"/>
          <w:sz w:val="44"/>
          <w:szCs w:val="44"/>
        </w:rPr>
        <w:t>ŽÁDOSTI K PŘIJETÍ DO MŠ SI VYTISKNĚTE  NA WEBOVÝCH STRÁNKÁCH ŠKOLY</w:t>
      </w:r>
    </w:p>
    <w:p>
      <w:pPr>
        <w:pStyle w:val="Normal"/>
        <w:jc w:val="center"/>
        <w:rPr>
          <w:color w:val="FF0000"/>
          <w:sz w:val="72"/>
          <w:szCs w:val="72"/>
        </w:rPr>
      </w:pPr>
      <w:hyperlink r:id="rId2">
        <w:r>
          <w:rPr>
            <w:rFonts w:cs="Times New Roman" w:ascii="Times New Roman" w:hAnsi="Times New Roman"/>
            <w:color w:val="FF0000"/>
            <w:sz w:val="72"/>
            <w:szCs w:val="72"/>
            <w:u w:val="single" w:color="0000FF"/>
          </w:rPr>
          <w:t>zspec.cz</w:t>
        </w:r>
      </w:hyperlink>
    </w:p>
    <w:sectPr>
      <w:type w:val="nextPage"/>
      <w:pgSz w:orient="landscape" w:w="23811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8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spec.cz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LibreOffice/6.4.7.2$Linux_X86_64 LibreOffice_project/40$Build-2</Application>
  <Pages>1</Pages>
  <Words>310</Words>
  <Characters>1651</Characters>
  <CharactersWithSpaces>2184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2024-02-28T11:37:00Z</dcterms:created>
  <dc:creator>Mgr. Dita Mrázková</dc:creator>
  <dc:description/>
  <dc:language>cs-CZ</dc:language>
  <cp:lastModifiedBy/>
  <cp:lastPrinted>2023-04-14T08:34:00Z</cp:lastPrinted>
  <dcterms:modified xsi:type="dcterms:W3CDTF">2024-05-02T11:30:45Z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